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1D1F1" w14:textId="77777777" w:rsidR="00B111C9" w:rsidRPr="00BB33A7" w:rsidRDefault="00B111C9" w:rsidP="00B111C9">
      <w:pPr>
        <w:jc w:val="center"/>
        <w:rPr>
          <w:rFonts w:ascii="Times New Roman" w:hAnsi="Times New Roman" w:cs="Times New Roman"/>
        </w:rPr>
      </w:pPr>
      <w:r w:rsidRPr="00BB33A7">
        <w:rPr>
          <w:rFonts w:ascii="Times New Roman" w:hAnsi="Times New Roman" w:cs="Times New Roman"/>
          <w:noProof/>
        </w:rPr>
        <w:drawing>
          <wp:inline distT="0" distB="0" distL="0" distR="0" wp14:anchorId="3E4E5CE8" wp14:editId="5F4F1309">
            <wp:extent cx="1362456" cy="777240"/>
            <wp:effectExtent l="0" t="0" r="9525" b="3810"/>
            <wp:docPr id="9" name="Picture 8" descr="C:\Users\richard.stewart\AppData\Local\Microsoft\Windows\INetCache\Content.Word\onecolor_1philly.jpg">
              <a:extLst xmlns:a="http://schemas.openxmlformats.org/drawingml/2006/main">
                <a:ext uri="{FF2B5EF4-FFF2-40B4-BE49-F238E27FC236}">
                  <a16:creationId xmlns:a16="http://schemas.microsoft.com/office/drawing/2014/main" id="{76BBB824-C92B-4D61-A8BA-D83C12A2B5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C:\Users\richard.stewart\AppData\Local\Microsoft\Windows\INetCache\Content.Word\onecolor_1philly.jpg">
                      <a:extLst>
                        <a:ext uri="{FF2B5EF4-FFF2-40B4-BE49-F238E27FC236}">
                          <a16:creationId xmlns:a16="http://schemas.microsoft.com/office/drawing/2014/main" id="{76BBB824-C92B-4D61-A8BA-D83C12A2B5E9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456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2FEFA1" w14:textId="77777777" w:rsidR="00B111C9" w:rsidRPr="00BB33A7" w:rsidRDefault="00B111C9" w:rsidP="00B111C9">
      <w:pPr>
        <w:jc w:val="center"/>
        <w:rPr>
          <w:rFonts w:ascii="Times New Roman" w:hAnsi="Times New Roman" w:cs="Times New Roman"/>
        </w:rPr>
      </w:pPr>
      <w:r w:rsidRPr="00BB33A7">
        <w:rPr>
          <w:rFonts w:ascii="Times New Roman" w:hAnsi="Times New Roman" w:cs="Times New Roman"/>
        </w:rPr>
        <w:t>How to Update Your Emergency Contact Information</w:t>
      </w:r>
    </w:p>
    <w:p w14:paraId="0708CE9B" w14:textId="77777777" w:rsidR="00B111C9" w:rsidRPr="00BB33A7" w:rsidRDefault="00B111C9" w:rsidP="00B111C9">
      <w:pPr>
        <w:rPr>
          <w:rFonts w:ascii="Times New Roman" w:hAnsi="Times New Roman" w:cs="Times New Roman"/>
        </w:rPr>
      </w:pPr>
      <w:r w:rsidRPr="00BB33A7">
        <w:rPr>
          <w:rFonts w:ascii="Times New Roman" w:hAnsi="Times New Roman" w:cs="Times New Roman"/>
        </w:rPr>
        <w:t xml:space="preserve">In this quick reference guide, you will learn how to update your emergency contact information in the </w:t>
      </w:r>
      <w:proofErr w:type="spellStart"/>
      <w:r w:rsidRPr="00BB33A7">
        <w:rPr>
          <w:rFonts w:ascii="Times New Roman" w:hAnsi="Times New Roman" w:cs="Times New Roman"/>
        </w:rPr>
        <w:t>OnePhilly</w:t>
      </w:r>
      <w:proofErr w:type="spellEnd"/>
      <w:r w:rsidRPr="00BB33A7">
        <w:rPr>
          <w:rFonts w:ascii="Times New Roman" w:hAnsi="Times New Roman" w:cs="Times New Roman"/>
        </w:rPr>
        <w:t xml:space="preserve"> Employee Self Service portal. </w:t>
      </w:r>
    </w:p>
    <w:p w14:paraId="77EABEFC" w14:textId="77777777" w:rsidR="00B111C9" w:rsidRPr="00BB33A7" w:rsidRDefault="00B111C9" w:rsidP="00B111C9">
      <w:pPr>
        <w:pStyle w:val="steptext"/>
      </w:pPr>
      <w:r w:rsidRPr="00BB33A7">
        <w:t xml:space="preserve">To begin, hold the CTRL key down on your keyboard and click on this </w:t>
      </w:r>
      <w:hyperlink r:id="rId8" w:history="1">
        <w:r w:rsidRPr="00BB33A7">
          <w:rPr>
            <w:rStyle w:val="Hyperlink"/>
          </w:rPr>
          <w:t>https://ess-onephilly.phila.gov</w:t>
        </w:r>
      </w:hyperlink>
      <w:r w:rsidRPr="00BB33A7">
        <w:t xml:space="preserve"> URL. Once you arrive at the Employee Self Service landing page, click the </w:t>
      </w:r>
      <w:r w:rsidRPr="00BB33A7">
        <w:rPr>
          <w:noProof/>
        </w:rPr>
        <w:drawing>
          <wp:inline distT="0" distB="0" distL="0" distR="0" wp14:anchorId="779A298A" wp14:editId="70389B33">
            <wp:extent cx="233771" cy="146719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100" t="17595" r="94963" b="78010"/>
                    <a:stretch/>
                  </pic:blipFill>
                  <pic:spPr bwMode="auto">
                    <a:xfrm>
                      <a:off x="0" y="0"/>
                      <a:ext cx="234013" cy="146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B33A7">
        <w:t xml:space="preserve"> icon at the top left-hand corner of the page, then click </w:t>
      </w:r>
      <w:r w:rsidRPr="00BB33A7">
        <w:rPr>
          <w:b/>
          <w:color w:val="000080"/>
        </w:rPr>
        <w:t xml:space="preserve">COP HR Employee Self Service, City of Philadelphia. </w:t>
      </w:r>
      <w:r w:rsidRPr="00BB33A7">
        <w:t xml:space="preserve">Finally, hit the down arrow on your keyboard until you find the </w:t>
      </w:r>
      <w:r w:rsidRPr="00BB33A7">
        <w:rPr>
          <w:b/>
        </w:rPr>
        <w:t>Personal Information</w:t>
      </w:r>
      <w:r w:rsidRPr="00BB33A7">
        <w:t xml:space="preserve"> option. Click that link to launch the page.</w:t>
      </w:r>
    </w:p>
    <w:p w14:paraId="03ADCFF9" w14:textId="77777777" w:rsidR="00B111C9" w:rsidRPr="00BB33A7" w:rsidRDefault="00B111C9" w:rsidP="00B111C9">
      <w:pPr>
        <w:pStyle w:val="steptext"/>
      </w:pPr>
    </w:p>
    <w:p w14:paraId="3E1031D7" w14:textId="77777777" w:rsidR="003F1635" w:rsidRPr="00BB33A7" w:rsidRDefault="00B111C9">
      <w:pPr>
        <w:rPr>
          <w:rFonts w:ascii="Times New Roman" w:hAnsi="Times New Roman" w:cs="Times New Roman"/>
        </w:rPr>
      </w:pPr>
      <w:r w:rsidRPr="00BB33A7">
        <w:rPr>
          <w:rFonts w:ascii="Times New Roman" w:hAnsi="Times New Roman" w:cs="Times New Roman"/>
        </w:rPr>
        <w:t xml:space="preserve">On the </w:t>
      </w:r>
      <w:r w:rsidRPr="00BB33A7">
        <w:rPr>
          <w:rFonts w:ascii="Times New Roman" w:hAnsi="Times New Roman" w:cs="Times New Roman"/>
          <w:b/>
        </w:rPr>
        <w:t xml:space="preserve">Personal Information </w:t>
      </w:r>
      <w:r w:rsidRPr="00BB33A7">
        <w:rPr>
          <w:rFonts w:ascii="Times New Roman" w:hAnsi="Times New Roman" w:cs="Times New Roman"/>
        </w:rPr>
        <w:t>page, s</w:t>
      </w:r>
      <w:r w:rsidR="00214049" w:rsidRPr="00BB33A7">
        <w:rPr>
          <w:rFonts w:ascii="Times New Roman" w:hAnsi="Times New Roman" w:cs="Times New Roman"/>
        </w:rPr>
        <w:t>croll to the bottom of the screen and click the Add button to add a new Emergency Contact:</w:t>
      </w:r>
      <w:r w:rsidR="00214049" w:rsidRPr="00BB33A7">
        <w:rPr>
          <w:rFonts w:ascii="Times New Roman" w:hAnsi="Times New Roman" w:cs="Times New Roman"/>
          <w:noProof/>
        </w:rPr>
        <w:drawing>
          <wp:inline distT="0" distB="0" distL="0" distR="0" wp14:anchorId="46A6EE56" wp14:editId="0D1227FF">
            <wp:extent cx="6858000" cy="14046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4C94B" w14:textId="77777777" w:rsidR="003F1635" w:rsidRPr="00BB33A7" w:rsidRDefault="00B111C9">
      <w:pPr>
        <w:rPr>
          <w:rFonts w:ascii="Times New Roman" w:hAnsi="Times New Roman" w:cs="Times New Roman"/>
        </w:rPr>
      </w:pPr>
      <w:r w:rsidRPr="00BB33A7">
        <w:rPr>
          <w:rFonts w:ascii="Times New Roman" w:hAnsi="Times New Roman" w:cs="Times New Roman"/>
        </w:rPr>
        <w:t>Next,</w:t>
      </w:r>
      <w:r w:rsidR="003F1635" w:rsidRPr="00BB33A7">
        <w:rPr>
          <w:rFonts w:ascii="Times New Roman" w:hAnsi="Times New Roman" w:cs="Times New Roman"/>
        </w:rPr>
        <w:t xml:space="preserve"> you will see the following screen</w:t>
      </w:r>
      <w:r w:rsidRPr="00BB33A7">
        <w:rPr>
          <w:rFonts w:ascii="Times New Roman" w:hAnsi="Times New Roman" w:cs="Times New Roman"/>
        </w:rPr>
        <w:t>. (Please</w:t>
      </w:r>
      <w:r w:rsidR="003F1635" w:rsidRPr="00BB33A7">
        <w:rPr>
          <w:rFonts w:ascii="Times New Roman" w:hAnsi="Times New Roman" w:cs="Times New Roman"/>
        </w:rPr>
        <w:t xml:space="preserve"> note the green box around the </w:t>
      </w:r>
      <w:r w:rsidR="003F1635" w:rsidRPr="00BB33A7">
        <w:rPr>
          <w:rFonts w:ascii="Times New Roman" w:hAnsi="Times New Roman" w:cs="Times New Roman"/>
          <w:b/>
        </w:rPr>
        <w:t>Relationship</w:t>
      </w:r>
      <w:r w:rsidR="003F1635" w:rsidRPr="00BB33A7">
        <w:rPr>
          <w:rFonts w:ascii="Times New Roman" w:hAnsi="Times New Roman" w:cs="Times New Roman"/>
        </w:rPr>
        <w:t xml:space="preserve"> field</w:t>
      </w:r>
      <w:r w:rsidRPr="00BB33A7">
        <w:rPr>
          <w:rFonts w:ascii="Times New Roman" w:hAnsi="Times New Roman" w:cs="Times New Roman"/>
        </w:rPr>
        <w:t>, as it is important.)</w:t>
      </w:r>
    </w:p>
    <w:p w14:paraId="65BB00F6" w14:textId="77777777" w:rsidR="003F1635" w:rsidRPr="00BB33A7" w:rsidRDefault="003F1635">
      <w:pPr>
        <w:rPr>
          <w:rFonts w:ascii="Times New Roman" w:hAnsi="Times New Roman" w:cs="Times New Roman"/>
        </w:rPr>
      </w:pPr>
      <w:r w:rsidRPr="00BB33A7">
        <w:rPr>
          <w:rFonts w:ascii="Times New Roman" w:hAnsi="Times New Roman" w:cs="Times New Roman"/>
          <w:noProof/>
        </w:rPr>
        <w:drawing>
          <wp:inline distT="0" distB="0" distL="0" distR="0" wp14:anchorId="0C951172" wp14:editId="4DCAF18B">
            <wp:extent cx="6858000" cy="29984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9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0B87B" w14:textId="77777777" w:rsidR="003F1635" w:rsidRPr="00BB33A7" w:rsidRDefault="003F1635">
      <w:pPr>
        <w:rPr>
          <w:rFonts w:ascii="Times New Roman" w:hAnsi="Times New Roman" w:cs="Times New Roman"/>
        </w:rPr>
      </w:pPr>
    </w:p>
    <w:p w14:paraId="4C521BBA" w14:textId="77777777" w:rsidR="00BB33A7" w:rsidRDefault="003F1635">
      <w:pPr>
        <w:rPr>
          <w:rFonts w:ascii="Times New Roman" w:hAnsi="Times New Roman" w:cs="Times New Roman"/>
        </w:rPr>
      </w:pPr>
      <w:r w:rsidRPr="00BB33A7">
        <w:rPr>
          <w:rFonts w:ascii="Times New Roman" w:hAnsi="Times New Roman" w:cs="Times New Roman"/>
        </w:rPr>
        <w:lastRenderedPageBreak/>
        <w:t>Fill in the required fields</w:t>
      </w:r>
      <w:r w:rsidR="00BB33A7">
        <w:rPr>
          <w:rFonts w:ascii="Times New Roman" w:hAnsi="Times New Roman" w:cs="Times New Roman"/>
        </w:rPr>
        <w:t xml:space="preserve">, taking special care to pick the correct value in the </w:t>
      </w:r>
      <w:r w:rsidR="00BB33A7">
        <w:rPr>
          <w:rFonts w:ascii="Times New Roman" w:hAnsi="Times New Roman" w:cs="Times New Roman"/>
          <w:b/>
        </w:rPr>
        <w:t>Relationship</w:t>
      </w:r>
      <w:r w:rsidR="00BB33A7">
        <w:rPr>
          <w:rFonts w:ascii="Times New Roman" w:hAnsi="Times New Roman" w:cs="Times New Roman"/>
        </w:rPr>
        <w:t xml:space="preserve"> field. There are 52 options, including next of kin. Whatever you put here will show up on the Emergency Contact listing for that person. </w:t>
      </w:r>
      <w:r w:rsidRPr="00BB33A7">
        <w:rPr>
          <w:rFonts w:ascii="Times New Roman" w:hAnsi="Times New Roman" w:cs="Times New Roman"/>
        </w:rPr>
        <w:t xml:space="preserve"> </w:t>
      </w:r>
    </w:p>
    <w:p w14:paraId="04FE8EA2" w14:textId="77777777" w:rsidR="003F1635" w:rsidRPr="00BB33A7" w:rsidRDefault="003F1635" w:rsidP="00BB33A7">
      <w:pPr>
        <w:jc w:val="center"/>
        <w:rPr>
          <w:rFonts w:ascii="Times New Roman" w:hAnsi="Times New Roman" w:cs="Times New Roman"/>
        </w:rPr>
      </w:pPr>
      <w:r w:rsidRPr="00BB33A7">
        <w:rPr>
          <w:rFonts w:ascii="Times New Roman" w:hAnsi="Times New Roman" w:cs="Times New Roman"/>
          <w:noProof/>
        </w:rPr>
        <w:drawing>
          <wp:inline distT="0" distB="0" distL="0" distR="0" wp14:anchorId="7DA144FF" wp14:editId="2EE0F33B">
            <wp:extent cx="5120640" cy="2532888"/>
            <wp:effectExtent l="0" t="0" r="381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253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28B15" w14:textId="77777777" w:rsidR="00214049" w:rsidRDefault="00214049">
      <w:pPr>
        <w:rPr>
          <w:rFonts w:ascii="Times New Roman" w:hAnsi="Times New Roman" w:cs="Times New Roman"/>
        </w:rPr>
      </w:pPr>
    </w:p>
    <w:p w14:paraId="408E813E" w14:textId="77777777" w:rsidR="00BB33A7" w:rsidRDefault="00BB33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 that you understand the basics, let’s see how it all comes together. In the following pages, you will see learn how to designate a person to be your emergency contact.</w:t>
      </w:r>
    </w:p>
    <w:p w14:paraId="3600EE7B" w14:textId="77777777" w:rsidR="00214049" w:rsidRPr="007F5AE4" w:rsidRDefault="00BB33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First, let’s take note of </w:t>
      </w:r>
      <w:r w:rsidR="007F5AE4">
        <w:rPr>
          <w:rFonts w:ascii="Times New Roman" w:hAnsi="Times New Roman" w:cs="Times New Roman"/>
        </w:rPr>
        <w:t xml:space="preserve">the emergency contact screen’s key features. Check the </w:t>
      </w:r>
      <w:r w:rsidR="007F5AE4">
        <w:rPr>
          <w:rFonts w:ascii="Times New Roman" w:hAnsi="Times New Roman" w:cs="Times New Roman"/>
          <w:b/>
        </w:rPr>
        <w:t>Primary Contact</w:t>
      </w:r>
      <w:r w:rsidR="007F5AE4">
        <w:rPr>
          <w:rFonts w:ascii="Times New Roman" w:hAnsi="Times New Roman" w:cs="Times New Roman"/>
        </w:rPr>
        <w:t xml:space="preserve"> box if you want the person to be called first in case of emergency. Check the</w:t>
      </w:r>
      <w:r w:rsidR="00214049" w:rsidRPr="00BB33A7">
        <w:rPr>
          <w:rFonts w:ascii="Times New Roman" w:hAnsi="Times New Roman" w:cs="Times New Roman"/>
        </w:rPr>
        <w:t xml:space="preserve"> </w:t>
      </w:r>
      <w:r w:rsidR="00214049" w:rsidRPr="007F5AE4">
        <w:rPr>
          <w:rFonts w:ascii="Times New Roman" w:hAnsi="Times New Roman" w:cs="Times New Roman"/>
          <w:b/>
        </w:rPr>
        <w:t>Main Address</w:t>
      </w:r>
      <w:r w:rsidR="007F5AE4">
        <w:rPr>
          <w:rFonts w:ascii="Times New Roman" w:hAnsi="Times New Roman" w:cs="Times New Roman"/>
          <w:b/>
        </w:rPr>
        <w:t xml:space="preserve"> </w:t>
      </w:r>
      <w:r w:rsidR="007F5AE4">
        <w:rPr>
          <w:rFonts w:ascii="Times New Roman" w:hAnsi="Times New Roman" w:cs="Times New Roman"/>
        </w:rPr>
        <w:t xml:space="preserve">box </w:t>
      </w:r>
      <w:r w:rsidR="00214049" w:rsidRPr="00BB33A7">
        <w:rPr>
          <w:rFonts w:ascii="Times New Roman" w:hAnsi="Times New Roman" w:cs="Times New Roman"/>
        </w:rPr>
        <w:t>if</w:t>
      </w:r>
      <w:r w:rsidR="007F5AE4">
        <w:rPr>
          <w:rFonts w:ascii="Times New Roman" w:hAnsi="Times New Roman" w:cs="Times New Roman"/>
        </w:rPr>
        <w:t xml:space="preserve"> you want that person affiliated with your home address.</w:t>
      </w:r>
      <w:r w:rsidR="00214049" w:rsidRPr="00BB33A7">
        <w:rPr>
          <w:rFonts w:ascii="Times New Roman" w:hAnsi="Times New Roman" w:cs="Times New Roman"/>
        </w:rPr>
        <w:t xml:space="preserve"> </w:t>
      </w:r>
      <w:r w:rsidR="007F5AE4">
        <w:rPr>
          <w:rFonts w:ascii="Times New Roman" w:hAnsi="Times New Roman" w:cs="Times New Roman"/>
        </w:rPr>
        <w:t>Also, take note of the numerous phone number types at the bottom of the page.</w:t>
      </w:r>
    </w:p>
    <w:p w14:paraId="5CC9BF0C" w14:textId="77777777" w:rsidR="000978F9" w:rsidRPr="00BB33A7" w:rsidRDefault="000978F9">
      <w:pPr>
        <w:rPr>
          <w:rFonts w:ascii="Times New Roman" w:hAnsi="Times New Roman" w:cs="Times New Roman"/>
        </w:rPr>
      </w:pPr>
    </w:p>
    <w:p w14:paraId="42B30B72" w14:textId="77777777" w:rsidR="003F1635" w:rsidRPr="00BB33A7" w:rsidRDefault="003F1635" w:rsidP="00BB33A7">
      <w:pPr>
        <w:jc w:val="center"/>
        <w:rPr>
          <w:rFonts w:ascii="Times New Roman" w:hAnsi="Times New Roman" w:cs="Times New Roman"/>
        </w:rPr>
      </w:pPr>
      <w:r w:rsidRPr="00BB33A7">
        <w:rPr>
          <w:rFonts w:ascii="Times New Roman" w:hAnsi="Times New Roman" w:cs="Times New Roman"/>
          <w:noProof/>
        </w:rPr>
        <w:drawing>
          <wp:inline distT="0" distB="0" distL="0" distR="0" wp14:anchorId="06DFFD5F" wp14:editId="5A07DE4E">
            <wp:extent cx="5989320" cy="3081528"/>
            <wp:effectExtent l="0" t="0" r="0" b="5080"/>
            <wp:docPr id="6" name="Picture 6" descr="C:\Users\PATRIC~1.BRE\AppData\Local\Temp\SNAGHTML23f4aa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~1.BRE\AppData\Local\Temp\SNAGHTML23f4aa3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308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AF751" w14:textId="77777777" w:rsidR="00A72260" w:rsidRPr="00BB33A7" w:rsidRDefault="007F5A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In the example below, the employee did not affiliate the emergency contact with their </w:t>
      </w:r>
      <w:r>
        <w:rPr>
          <w:rFonts w:ascii="Times New Roman" w:hAnsi="Times New Roman" w:cs="Times New Roman"/>
          <w:b/>
        </w:rPr>
        <w:t>Main Address</w:t>
      </w:r>
      <w:r>
        <w:rPr>
          <w:rFonts w:ascii="Times New Roman" w:hAnsi="Times New Roman" w:cs="Times New Roman"/>
        </w:rPr>
        <w:t xml:space="preserve">. Therefore, the employee must fill in additional </w:t>
      </w:r>
      <w:r w:rsidR="00951EB1">
        <w:rPr>
          <w:rFonts w:ascii="Times New Roman" w:hAnsi="Times New Roman" w:cs="Times New Roman"/>
        </w:rPr>
        <w:t xml:space="preserve">address </w:t>
      </w:r>
      <w:r>
        <w:rPr>
          <w:rFonts w:ascii="Times New Roman" w:hAnsi="Times New Roman" w:cs="Times New Roman"/>
        </w:rPr>
        <w:t xml:space="preserve">fields </w:t>
      </w:r>
      <w:r w:rsidR="00951EB1">
        <w:rPr>
          <w:rFonts w:ascii="Times New Roman" w:hAnsi="Times New Roman" w:cs="Times New Roman"/>
        </w:rPr>
        <w:t xml:space="preserve">for the contact. </w:t>
      </w:r>
      <w:r>
        <w:rPr>
          <w:rFonts w:ascii="Times New Roman" w:hAnsi="Times New Roman" w:cs="Times New Roman"/>
        </w:rPr>
        <w:t xml:space="preserve"> </w:t>
      </w:r>
    </w:p>
    <w:p w14:paraId="2A7ED5A3" w14:textId="77777777" w:rsidR="00683353" w:rsidRPr="00BB33A7" w:rsidRDefault="003956D8">
      <w:pPr>
        <w:rPr>
          <w:rFonts w:ascii="Times New Roman" w:hAnsi="Times New Roman" w:cs="Times New Roman"/>
        </w:rPr>
      </w:pPr>
      <w:r w:rsidRPr="00BB33A7">
        <w:rPr>
          <w:rFonts w:ascii="Times New Roman" w:hAnsi="Times New Roman" w:cs="Times New Roman"/>
        </w:rPr>
        <w:t xml:space="preserve">Once </w:t>
      </w:r>
      <w:r w:rsidR="00951EB1">
        <w:rPr>
          <w:rFonts w:ascii="Times New Roman" w:hAnsi="Times New Roman" w:cs="Times New Roman"/>
        </w:rPr>
        <w:t xml:space="preserve">a </w:t>
      </w:r>
      <w:r w:rsidRPr="00BB33A7">
        <w:rPr>
          <w:rFonts w:ascii="Times New Roman" w:hAnsi="Times New Roman" w:cs="Times New Roman"/>
        </w:rPr>
        <w:t xml:space="preserve">City </w:t>
      </w:r>
      <w:r w:rsidR="00951EB1">
        <w:rPr>
          <w:rFonts w:ascii="Times New Roman" w:hAnsi="Times New Roman" w:cs="Times New Roman"/>
        </w:rPr>
        <w:t>name</w:t>
      </w:r>
      <w:r w:rsidRPr="00BB33A7">
        <w:rPr>
          <w:rFonts w:ascii="Times New Roman" w:hAnsi="Times New Roman" w:cs="Times New Roman"/>
        </w:rPr>
        <w:t xml:space="preserve"> is entered</w:t>
      </w:r>
      <w:r w:rsidR="00951EB1">
        <w:rPr>
          <w:rFonts w:ascii="Times New Roman" w:hAnsi="Times New Roman" w:cs="Times New Roman"/>
        </w:rPr>
        <w:t>,</w:t>
      </w:r>
      <w:r w:rsidRPr="00BB33A7">
        <w:rPr>
          <w:rFonts w:ascii="Times New Roman" w:hAnsi="Times New Roman" w:cs="Times New Roman"/>
        </w:rPr>
        <w:t xml:space="preserve"> the system will show “Loading</w:t>
      </w:r>
      <w:r w:rsidR="00951EB1">
        <w:rPr>
          <w:rFonts w:ascii="Times New Roman" w:hAnsi="Times New Roman" w:cs="Times New Roman"/>
        </w:rPr>
        <w:t>,</w:t>
      </w:r>
      <w:r w:rsidRPr="00BB33A7">
        <w:rPr>
          <w:rFonts w:ascii="Times New Roman" w:hAnsi="Times New Roman" w:cs="Times New Roman"/>
        </w:rPr>
        <w:t>” and then al</w:t>
      </w:r>
      <w:r w:rsidR="00951EB1">
        <w:rPr>
          <w:rFonts w:ascii="Times New Roman" w:hAnsi="Times New Roman" w:cs="Times New Roman"/>
        </w:rPr>
        <w:t>l possible matches will display.</w:t>
      </w:r>
      <w:r w:rsidRPr="00BB33A7">
        <w:rPr>
          <w:rFonts w:ascii="Times New Roman" w:hAnsi="Times New Roman" w:cs="Times New Roman"/>
        </w:rPr>
        <w:t xml:space="preserve"> </w:t>
      </w:r>
    </w:p>
    <w:p w14:paraId="5ED6A7AD" w14:textId="77777777" w:rsidR="003956D8" w:rsidRPr="00BB33A7" w:rsidRDefault="003956D8">
      <w:pPr>
        <w:rPr>
          <w:rFonts w:ascii="Times New Roman" w:hAnsi="Times New Roman" w:cs="Times New Roman"/>
        </w:rPr>
      </w:pPr>
      <w:r w:rsidRPr="00BB33A7">
        <w:rPr>
          <w:rFonts w:ascii="Times New Roman" w:hAnsi="Times New Roman" w:cs="Times New Roman"/>
          <w:noProof/>
        </w:rPr>
        <w:drawing>
          <wp:inline distT="0" distB="0" distL="0" distR="0" wp14:anchorId="7AE84A66" wp14:editId="3C7B12C2">
            <wp:extent cx="6858000" cy="2433955"/>
            <wp:effectExtent l="0" t="0" r="0" b="444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B9367" w14:textId="77777777" w:rsidR="00A72260" w:rsidRPr="00BB33A7" w:rsidRDefault="00A72260">
      <w:pPr>
        <w:rPr>
          <w:rFonts w:ascii="Times New Roman" w:hAnsi="Times New Roman" w:cs="Times New Roman"/>
        </w:rPr>
      </w:pPr>
    </w:p>
    <w:p w14:paraId="4782C46A" w14:textId="77777777" w:rsidR="00A72260" w:rsidRPr="00BB33A7" w:rsidRDefault="00A72260">
      <w:pPr>
        <w:rPr>
          <w:rFonts w:ascii="Times New Roman" w:hAnsi="Times New Roman" w:cs="Times New Roman"/>
        </w:rPr>
      </w:pPr>
    </w:p>
    <w:p w14:paraId="7EB5E2DB" w14:textId="77777777" w:rsidR="00951EB1" w:rsidRDefault="003956D8">
      <w:pPr>
        <w:rPr>
          <w:rFonts w:ascii="Times New Roman" w:hAnsi="Times New Roman" w:cs="Times New Roman"/>
        </w:rPr>
      </w:pPr>
      <w:r w:rsidRPr="00BB33A7">
        <w:rPr>
          <w:rFonts w:ascii="Times New Roman" w:hAnsi="Times New Roman" w:cs="Times New Roman"/>
        </w:rPr>
        <w:t xml:space="preserve">Once you click on </w:t>
      </w:r>
      <w:r w:rsidR="00951EB1">
        <w:rPr>
          <w:rFonts w:ascii="Times New Roman" w:hAnsi="Times New Roman" w:cs="Times New Roman"/>
        </w:rPr>
        <w:t>an option, the following screen will appear. Click</w:t>
      </w:r>
      <w:r w:rsidR="00951EB1" w:rsidRPr="00BB33A7">
        <w:rPr>
          <w:rFonts w:ascii="Times New Roman" w:hAnsi="Times New Roman" w:cs="Times New Roman"/>
        </w:rPr>
        <w:t xml:space="preserve"> on the </w:t>
      </w:r>
      <w:r w:rsidR="00951EB1">
        <w:rPr>
          <w:rFonts w:ascii="Times New Roman" w:hAnsi="Times New Roman" w:cs="Times New Roman"/>
        </w:rPr>
        <w:t xml:space="preserve">circle next to the </w:t>
      </w:r>
      <w:r w:rsidR="00951EB1" w:rsidRPr="00BB33A7">
        <w:rPr>
          <w:rFonts w:ascii="Times New Roman" w:hAnsi="Times New Roman" w:cs="Times New Roman"/>
        </w:rPr>
        <w:t>correct</w:t>
      </w:r>
      <w:r w:rsidR="00951EB1">
        <w:rPr>
          <w:rFonts w:ascii="Times New Roman" w:hAnsi="Times New Roman" w:cs="Times New Roman"/>
        </w:rPr>
        <w:t xml:space="preserve"> combination of</w:t>
      </w:r>
      <w:r w:rsidR="00951EB1" w:rsidRPr="00BB33A7">
        <w:rPr>
          <w:rFonts w:ascii="Times New Roman" w:hAnsi="Times New Roman" w:cs="Times New Roman"/>
        </w:rPr>
        <w:t xml:space="preserve"> City, State, Zip</w:t>
      </w:r>
      <w:r w:rsidR="00951EB1">
        <w:rPr>
          <w:rFonts w:ascii="Times New Roman" w:hAnsi="Times New Roman" w:cs="Times New Roman"/>
        </w:rPr>
        <w:t xml:space="preserve"> </w:t>
      </w:r>
      <w:r w:rsidR="00951EB1" w:rsidRPr="00BB33A7">
        <w:rPr>
          <w:rFonts w:ascii="Times New Roman" w:hAnsi="Times New Roman" w:cs="Times New Roman"/>
        </w:rPr>
        <w:t>Code and County</w:t>
      </w:r>
      <w:r w:rsidR="00951EB1">
        <w:rPr>
          <w:rFonts w:ascii="Times New Roman" w:hAnsi="Times New Roman" w:cs="Times New Roman"/>
        </w:rPr>
        <w:t xml:space="preserve">. Then, click the </w:t>
      </w:r>
      <w:r w:rsidR="00951EB1" w:rsidRPr="00BB33A7">
        <w:rPr>
          <w:rFonts w:ascii="Times New Roman" w:hAnsi="Times New Roman" w:cs="Times New Roman"/>
        </w:rPr>
        <w:t xml:space="preserve">Select </w:t>
      </w:r>
      <w:r w:rsidR="00951EB1">
        <w:rPr>
          <w:rFonts w:ascii="Times New Roman" w:hAnsi="Times New Roman" w:cs="Times New Roman"/>
        </w:rPr>
        <w:t>button in</w:t>
      </w:r>
      <w:r w:rsidR="00951EB1" w:rsidRPr="00BB33A7">
        <w:rPr>
          <w:rFonts w:ascii="Times New Roman" w:hAnsi="Times New Roman" w:cs="Times New Roman"/>
        </w:rPr>
        <w:t xml:space="preserve"> the upper right</w:t>
      </w:r>
      <w:r w:rsidR="00951EB1">
        <w:rPr>
          <w:rFonts w:ascii="Times New Roman" w:hAnsi="Times New Roman" w:cs="Times New Roman"/>
        </w:rPr>
        <w:t>hand corner of the screen.</w:t>
      </w:r>
    </w:p>
    <w:p w14:paraId="22CCEF49" w14:textId="77777777" w:rsidR="00683353" w:rsidRPr="00BB33A7" w:rsidRDefault="00A72260">
      <w:pPr>
        <w:rPr>
          <w:rFonts w:ascii="Times New Roman" w:hAnsi="Times New Roman" w:cs="Times New Roman"/>
        </w:rPr>
      </w:pPr>
      <w:r w:rsidRPr="00BB33A7">
        <w:rPr>
          <w:rFonts w:ascii="Times New Roman" w:hAnsi="Times New Roman" w:cs="Times New Roman"/>
          <w:noProof/>
        </w:rPr>
        <w:drawing>
          <wp:inline distT="0" distB="0" distL="0" distR="0" wp14:anchorId="588B5EF0" wp14:editId="75C5FB72">
            <wp:extent cx="6858000" cy="3233420"/>
            <wp:effectExtent l="0" t="0" r="0" b="508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48396" w14:textId="77777777" w:rsidR="00683353" w:rsidRPr="00BB33A7" w:rsidRDefault="00683353">
      <w:pPr>
        <w:rPr>
          <w:rFonts w:ascii="Times New Roman" w:hAnsi="Times New Roman" w:cs="Times New Roman"/>
        </w:rPr>
      </w:pPr>
    </w:p>
    <w:p w14:paraId="6738D094" w14:textId="77777777" w:rsidR="00951EB1" w:rsidRDefault="00951EB1">
      <w:pPr>
        <w:rPr>
          <w:rFonts w:ascii="Times New Roman" w:hAnsi="Times New Roman" w:cs="Times New Roman"/>
        </w:rPr>
      </w:pPr>
    </w:p>
    <w:p w14:paraId="09A6BBB9" w14:textId="77777777" w:rsidR="00A72260" w:rsidRPr="00951EB1" w:rsidRDefault="00951E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 address information on your emergency contact screen should now match your selection. Click the </w:t>
      </w:r>
      <w:r>
        <w:rPr>
          <w:rFonts w:ascii="Times New Roman" w:hAnsi="Times New Roman" w:cs="Times New Roman"/>
          <w:b/>
        </w:rPr>
        <w:t xml:space="preserve">Next </w:t>
      </w:r>
      <w:r>
        <w:rPr>
          <w:rFonts w:ascii="Times New Roman" w:hAnsi="Times New Roman" w:cs="Times New Roman"/>
        </w:rPr>
        <w:t>button to continue.</w:t>
      </w:r>
    </w:p>
    <w:p w14:paraId="5C7C68A5" w14:textId="77777777" w:rsidR="00A72260" w:rsidRPr="00BB33A7" w:rsidRDefault="00A72260">
      <w:pPr>
        <w:rPr>
          <w:rFonts w:ascii="Times New Roman" w:hAnsi="Times New Roman" w:cs="Times New Roman"/>
        </w:rPr>
      </w:pPr>
    </w:p>
    <w:p w14:paraId="2BC763E0" w14:textId="77777777" w:rsidR="00683353" w:rsidRPr="00BB33A7" w:rsidRDefault="00A72260">
      <w:pPr>
        <w:rPr>
          <w:rFonts w:ascii="Times New Roman" w:hAnsi="Times New Roman" w:cs="Times New Roman"/>
        </w:rPr>
      </w:pPr>
      <w:r w:rsidRPr="00BB33A7">
        <w:rPr>
          <w:rFonts w:ascii="Times New Roman" w:hAnsi="Times New Roman" w:cs="Times New Roman"/>
          <w:noProof/>
        </w:rPr>
        <w:drawing>
          <wp:inline distT="0" distB="0" distL="0" distR="0" wp14:anchorId="474C3196" wp14:editId="511713FE">
            <wp:extent cx="6858000" cy="1730375"/>
            <wp:effectExtent l="0" t="0" r="0" b="317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F4B5D" w14:textId="77777777" w:rsidR="00A72260" w:rsidRPr="00BB33A7" w:rsidRDefault="00A72260">
      <w:pPr>
        <w:rPr>
          <w:rFonts w:ascii="Times New Roman" w:hAnsi="Times New Roman" w:cs="Times New Roman"/>
        </w:rPr>
      </w:pPr>
    </w:p>
    <w:p w14:paraId="4C0AF119" w14:textId="77777777" w:rsidR="00683353" w:rsidRPr="00BB33A7" w:rsidRDefault="00951E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</w:t>
      </w:r>
      <w:r w:rsidR="00683353" w:rsidRPr="00BB33A7">
        <w:rPr>
          <w:rFonts w:ascii="Times New Roman" w:hAnsi="Times New Roman" w:cs="Times New Roman"/>
        </w:rPr>
        <w:t>the information you have entered. If it is correct</w:t>
      </w:r>
      <w:r>
        <w:rPr>
          <w:rFonts w:ascii="Times New Roman" w:hAnsi="Times New Roman" w:cs="Times New Roman"/>
        </w:rPr>
        <w:t>,</w:t>
      </w:r>
      <w:r w:rsidR="00683353" w:rsidRPr="00BB33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click</w:t>
      </w:r>
      <w:r w:rsidR="00683353" w:rsidRPr="00BB33A7">
        <w:rPr>
          <w:rFonts w:ascii="Times New Roman" w:hAnsi="Times New Roman" w:cs="Times New Roman"/>
        </w:rPr>
        <w:t xml:space="preserve"> the </w:t>
      </w:r>
      <w:r w:rsidR="00683353" w:rsidRPr="00951EB1">
        <w:rPr>
          <w:rFonts w:ascii="Times New Roman" w:hAnsi="Times New Roman" w:cs="Times New Roman"/>
          <w:b/>
        </w:rPr>
        <w:t xml:space="preserve">Submit </w:t>
      </w:r>
      <w:r w:rsidR="00683353" w:rsidRPr="00BB33A7">
        <w:rPr>
          <w:rFonts w:ascii="Times New Roman" w:hAnsi="Times New Roman" w:cs="Times New Roman"/>
        </w:rPr>
        <w:t>button in the upper right</w:t>
      </w:r>
      <w:r>
        <w:rPr>
          <w:rFonts w:ascii="Times New Roman" w:hAnsi="Times New Roman" w:cs="Times New Roman"/>
        </w:rPr>
        <w:t>hand</w:t>
      </w:r>
      <w:r w:rsidR="00683353" w:rsidRPr="00BB33A7">
        <w:rPr>
          <w:rFonts w:ascii="Times New Roman" w:hAnsi="Times New Roman" w:cs="Times New Roman"/>
        </w:rPr>
        <w:t xml:space="preserve"> corner</w:t>
      </w:r>
      <w:r>
        <w:rPr>
          <w:rFonts w:ascii="Times New Roman" w:hAnsi="Times New Roman" w:cs="Times New Roman"/>
        </w:rPr>
        <w:t xml:space="preserve"> of the page.</w:t>
      </w:r>
    </w:p>
    <w:p w14:paraId="5AD01C67" w14:textId="77777777" w:rsidR="00683353" w:rsidRPr="00BB33A7" w:rsidRDefault="00683353">
      <w:pPr>
        <w:rPr>
          <w:rFonts w:ascii="Times New Roman" w:hAnsi="Times New Roman" w:cs="Times New Roman"/>
        </w:rPr>
      </w:pPr>
      <w:r w:rsidRPr="00BB33A7">
        <w:rPr>
          <w:rFonts w:ascii="Times New Roman" w:hAnsi="Times New Roman" w:cs="Times New Roman"/>
          <w:noProof/>
        </w:rPr>
        <w:drawing>
          <wp:inline distT="0" distB="0" distL="0" distR="0" wp14:anchorId="7D66E291" wp14:editId="6F0ED912">
            <wp:extent cx="5861304" cy="3803904"/>
            <wp:effectExtent l="0" t="0" r="635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61304" cy="380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E90D4" w14:textId="77777777" w:rsidR="000978F9" w:rsidRPr="00BB33A7" w:rsidRDefault="000978F9">
      <w:pPr>
        <w:rPr>
          <w:rFonts w:ascii="Times New Roman" w:hAnsi="Times New Roman" w:cs="Times New Roman"/>
        </w:rPr>
      </w:pPr>
    </w:p>
    <w:p w14:paraId="01670710" w14:textId="77777777" w:rsidR="00951EB1" w:rsidRDefault="00951EB1">
      <w:pPr>
        <w:rPr>
          <w:rFonts w:ascii="Times New Roman" w:hAnsi="Times New Roman" w:cs="Times New Roman"/>
        </w:rPr>
      </w:pPr>
    </w:p>
    <w:p w14:paraId="68868F9B" w14:textId="77777777" w:rsidR="00951EB1" w:rsidRDefault="00951EB1">
      <w:pPr>
        <w:rPr>
          <w:rFonts w:ascii="Times New Roman" w:hAnsi="Times New Roman" w:cs="Times New Roman"/>
        </w:rPr>
      </w:pPr>
    </w:p>
    <w:p w14:paraId="0D402041" w14:textId="77777777" w:rsidR="00951EB1" w:rsidRDefault="00951EB1">
      <w:pPr>
        <w:rPr>
          <w:rFonts w:ascii="Times New Roman" w:hAnsi="Times New Roman" w:cs="Times New Roman"/>
        </w:rPr>
      </w:pPr>
    </w:p>
    <w:p w14:paraId="70220E9D" w14:textId="77777777" w:rsidR="00AB261A" w:rsidRPr="00BB33A7" w:rsidRDefault="00951E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You</w:t>
      </w:r>
      <w:r w:rsidR="00A72260" w:rsidRPr="00BB33A7">
        <w:rPr>
          <w:rFonts w:ascii="Times New Roman" w:hAnsi="Times New Roman" w:cs="Times New Roman"/>
        </w:rPr>
        <w:t xml:space="preserve"> will</w:t>
      </w:r>
      <w:r>
        <w:rPr>
          <w:rFonts w:ascii="Times New Roman" w:hAnsi="Times New Roman" w:cs="Times New Roman"/>
        </w:rPr>
        <w:t xml:space="preserve"> now</w:t>
      </w:r>
      <w:r w:rsidR="00A72260" w:rsidRPr="00BB33A7">
        <w:rPr>
          <w:rFonts w:ascii="Times New Roman" w:hAnsi="Times New Roman" w:cs="Times New Roman"/>
        </w:rPr>
        <w:t xml:space="preserve"> see </w:t>
      </w:r>
      <w:r>
        <w:rPr>
          <w:rFonts w:ascii="Times New Roman" w:hAnsi="Times New Roman" w:cs="Times New Roman"/>
        </w:rPr>
        <w:t xml:space="preserve">a </w:t>
      </w:r>
      <w:r w:rsidR="00A72260" w:rsidRPr="00BB33A7">
        <w:rPr>
          <w:rFonts w:ascii="Times New Roman" w:hAnsi="Times New Roman" w:cs="Times New Roman"/>
        </w:rPr>
        <w:t>Confirmation screen</w:t>
      </w:r>
      <w:r>
        <w:rPr>
          <w:rFonts w:ascii="Times New Roman" w:hAnsi="Times New Roman" w:cs="Times New Roman"/>
        </w:rPr>
        <w:t>, showing that your changes have been made.</w:t>
      </w:r>
    </w:p>
    <w:p w14:paraId="6597954B" w14:textId="77777777" w:rsidR="00AB261A" w:rsidRPr="00BB33A7" w:rsidRDefault="00AB261A">
      <w:pPr>
        <w:rPr>
          <w:rFonts w:ascii="Times New Roman" w:hAnsi="Times New Roman" w:cs="Times New Roman"/>
        </w:rPr>
      </w:pPr>
    </w:p>
    <w:p w14:paraId="03474C9F" w14:textId="77777777" w:rsidR="00AB261A" w:rsidRPr="00BB33A7" w:rsidRDefault="00AB261A">
      <w:pPr>
        <w:rPr>
          <w:rFonts w:ascii="Times New Roman" w:hAnsi="Times New Roman" w:cs="Times New Roman"/>
        </w:rPr>
      </w:pPr>
      <w:r w:rsidRPr="00BB33A7">
        <w:rPr>
          <w:rFonts w:ascii="Times New Roman" w:hAnsi="Times New Roman" w:cs="Times New Roman"/>
          <w:noProof/>
        </w:rPr>
        <w:drawing>
          <wp:inline distT="0" distB="0" distL="0" distR="0" wp14:anchorId="27AA863F" wp14:editId="53ECD85B">
            <wp:extent cx="6858000" cy="113919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3123A" w14:textId="77777777" w:rsidR="00717D09" w:rsidRPr="00BB33A7" w:rsidRDefault="00717D09">
      <w:pPr>
        <w:rPr>
          <w:rFonts w:ascii="Times New Roman" w:hAnsi="Times New Roman" w:cs="Times New Roman"/>
        </w:rPr>
      </w:pPr>
    </w:p>
    <w:p w14:paraId="4AEF2A31" w14:textId="77777777" w:rsidR="00A459B6" w:rsidRPr="00A459B6" w:rsidRDefault="00951E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Click on</w:t>
      </w:r>
      <w:r w:rsidR="00717D09" w:rsidRPr="00BB33A7">
        <w:rPr>
          <w:rFonts w:ascii="Times New Roman" w:hAnsi="Times New Roman" w:cs="Times New Roman"/>
        </w:rPr>
        <w:t xml:space="preserve"> </w:t>
      </w:r>
      <w:r w:rsidR="00717D09" w:rsidRPr="00A459B6">
        <w:rPr>
          <w:rFonts w:ascii="Times New Roman" w:hAnsi="Times New Roman" w:cs="Times New Roman"/>
          <w:b/>
        </w:rPr>
        <w:t>Return to Overview</w:t>
      </w:r>
      <w:r w:rsidR="00717D09" w:rsidRPr="00BB33A7">
        <w:rPr>
          <w:rFonts w:ascii="Times New Roman" w:hAnsi="Times New Roman" w:cs="Times New Roman"/>
        </w:rPr>
        <w:t xml:space="preserve"> </w:t>
      </w:r>
      <w:r w:rsidR="00A459B6">
        <w:rPr>
          <w:rFonts w:ascii="Times New Roman" w:hAnsi="Times New Roman" w:cs="Times New Roman"/>
        </w:rPr>
        <w:t xml:space="preserve">and you will see the employee’s complete list of </w:t>
      </w:r>
      <w:r w:rsidR="00A459B6">
        <w:rPr>
          <w:rFonts w:ascii="Times New Roman" w:hAnsi="Times New Roman" w:cs="Times New Roman"/>
          <w:b/>
        </w:rPr>
        <w:t>Emergency Contacts</w:t>
      </w:r>
      <w:r w:rsidR="00A459B6">
        <w:rPr>
          <w:rFonts w:ascii="Times New Roman" w:hAnsi="Times New Roman" w:cs="Times New Roman"/>
        </w:rPr>
        <w:t>. Notice that the new contact has been added to the list, and that the primary contact remains the same.</w:t>
      </w:r>
    </w:p>
    <w:p w14:paraId="54327297" w14:textId="77777777" w:rsidR="00B63416" w:rsidRPr="00BB33A7" w:rsidRDefault="00B63416">
      <w:pPr>
        <w:rPr>
          <w:rFonts w:ascii="Times New Roman" w:hAnsi="Times New Roman" w:cs="Times New Roman"/>
        </w:rPr>
      </w:pPr>
      <w:r w:rsidRPr="00BB33A7">
        <w:rPr>
          <w:rFonts w:ascii="Times New Roman" w:hAnsi="Times New Roman" w:cs="Times New Roman"/>
          <w:noProof/>
        </w:rPr>
        <w:drawing>
          <wp:inline distT="0" distB="0" distL="0" distR="0" wp14:anchorId="4035011C" wp14:editId="4C787825">
            <wp:extent cx="6858000" cy="136525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2EE10" w14:textId="77777777" w:rsidR="00146EDD" w:rsidRPr="00BB33A7" w:rsidRDefault="00146EDD">
      <w:pPr>
        <w:rPr>
          <w:rFonts w:ascii="Times New Roman" w:hAnsi="Times New Roman" w:cs="Times New Roman"/>
        </w:rPr>
      </w:pPr>
    </w:p>
    <w:p w14:paraId="2453A22C" w14:textId="77777777" w:rsidR="00146EDD" w:rsidRPr="00BB33A7" w:rsidRDefault="00146EDD">
      <w:pPr>
        <w:rPr>
          <w:rFonts w:ascii="Times New Roman" w:hAnsi="Times New Roman" w:cs="Times New Roman"/>
        </w:rPr>
      </w:pPr>
    </w:p>
    <w:p w14:paraId="37813AF7" w14:textId="77777777" w:rsidR="00146EDD" w:rsidRPr="00BB33A7" w:rsidRDefault="00146EDD">
      <w:pPr>
        <w:rPr>
          <w:rFonts w:ascii="Times New Roman" w:hAnsi="Times New Roman" w:cs="Times New Roman"/>
        </w:rPr>
      </w:pPr>
    </w:p>
    <w:p w14:paraId="73BFEC6B" w14:textId="77777777" w:rsidR="00CB2D04" w:rsidRPr="00BB33A7" w:rsidRDefault="00CB2D04">
      <w:pPr>
        <w:rPr>
          <w:rFonts w:ascii="Times New Roman" w:hAnsi="Times New Roman" w:cs="Times New Roman"/>
        </w:rPr>
      </w:pPr>
    </w:p>
    <w:p w14:paraId="24DDCB25" w14:textId="77777777" w:rsidR="00CB2D04" w:rsidRPr="00BB33A7" w:rsidRDefault="00CB2D04">
      <w:pPr>
        <w:rPr>
          <w:rFonts w:ascii="Times New Roman" w:hAnsi="Times New Roman" w:cs="Times New Roman"/>
        </w:rPr>
      </w:pPr>
    </w:p>
    <w:p w14:paraId="6BC71119" w14:textId="77777777" w:rsidR="00CB2D04" w:rsidRPr="00BB33A7" w:rsidRDefault="00CB2D04">
      <w:pPr>
        <w:rPr>
          <w:rFonts w:ascii="Times New Roman" w:hAnsi="Times New Roman" w:cs="Times New Roman"/>
        </w:rPr>
      </w:pPr>
    </w:p>
    <w:p w14:paraId="4EE7D0EF" w14:textId="77777777" w:rsidR="00CB2D04" w:rsidRPr="00BB33A7" w:rsidRDefault="00CB2D04">
      <w:pPr>
        <w:rPr>
          <w:rFonts w:ascii="Times New Roman" w:hAnsi="Times New Roman" w:cs="Times New Roman"/>
        </w:rPr>
      </w:pPr>
    </w:p>
    <w:p w14:paraId="2E474D8C" w14:textId="77777777" w:rsidR="00CB2D04" w:rsidRPr="00BB33A7" w:rsidRDefault="00CB2D04">
      <w:pPr>
        <w:rPr>
          <w:rFonts w:ascii="Times New Roman" w:hAnsi="Times New Roman" w:cs="Times New Roman"/>
        </w:rPr>
      </w:pPr>
    </w:p>
    <w:p w14:paraId="0076BCD8" w14:textId="77777777" w:rsidR="00CB2D04" w:rsidRPr="00BB33A7" w:rsidRDefault="00CB2D04">
      <w:pPr>
        <w:rPr>
          <w:rFonts w:ascii="Times New Roman" w:hAnsi="Times New Roman" w:cs="Times New Roman"/>
        </w:rPr>
      </w:pPr>
    </w:p>
    <w:p w14:paraId="66375ACC" w14:textId="77777777" w:rsidR="00CB2D04" w:rsidRPr="00BB33A7" w:rsidRDefault="00CB2D04">
      <w:pPr>
        <w:rPr>
          <w:rFonts w:ascii="Times New Roman" w:hAnsi="Times New Roman" w:cs="Times New Roman"/>
        </w:rPr>
      </w:pPr>
    </w:p>
    <w:p w14:paraId="74A32404" w14:textId="77777777" w:rsidR="00CB2D04" w:rsidRPr="00BB33A7" w:rsidRDefault="00CB2D04">
      <w:pPr>
        <w:rPr>
          <w:rFonts w:ascii="Times New Roman" w:hAnsi="Times New Roman" w:cs="Times New Roman"/>
        </w:rPr>
      </w:pPr>
    </w:p>
    <w:p w14:paraId="31A9A5F0" w14:textId="77777777" w:rsidR="00CB2D04" w:rsidRPr="00BB33A7" w:rsidRDefault="00CB2D04">
      <w:pPr>
        <w:rPr>
          <w:rFonts w:ascii="Times New Roman" w:hAnsi="Times New Roman" w:cs="Times New Roman"/>
        </w:rPr>
      </w:pPr>
    </w:p>
    <w:p w14:paraId="544FC506" w14:textId="77777777" w:rsidR="00CB2D04" w:rsidRPr="00BB33A7" w:rsidRDefault="00CB2D04">
      <w:pPr>
        <w:rPr>
          <w:rFonts w:ascii="Times New Roman" w:hAnsi="Times New Roman" w:cs="Times New Roman"/>
        </w:rPr>
      </w:pPr>
    </w:p>
    <w:p w14:paraId="1346530B" w14:textId="77777777" w:rsidR="00CB2D04" w:rsidRPr="00BB33A7" w:rsidRDefault="00CB2D04">
      <w:pPr>
        <w:rPr>
          <w:rFonts w:ascii="Times New Roman" w:hAnsi="Times New Roman" w:cs="Times New Roman"/>
        </w:rPr>
      </w:pPr>
    </w:p>
    <w:p w14:paraId="0BEC9B00" w14:textId="77777777" w:rsidR="00B63416" w:rsidRPr="00BB33A7" w:rsidRDefault="00B63416">
      <w:pPr>
        <w:rPr>
          <w:rFonts w:ascii="Times New Roman" w:hAnsi="Times New Roman" w:cs="Times New Roman"/>
        </w:rPr>
      </w:pPr>
    </w:p>
    <w:p w14:paraId="0F0305DA" w14:textId="77777777" w:rsidR="00AB261A" w:rsidRPr="00BB33A7" w:rsidRDefault="00AB261A">
      <w:pPr>
        <w:rPr>
          <w:rFonts w:ascii="Times New Roman" w:hAnsi="Times New Roman" w:cs="Times New Roman"/>
        </w:rPr>
      </w:pPr>
    </w:p>
    <w:p w14:paraId="02042E2D" w14:textId="77777777" w:rsidR="00683353" w:rsidRPr="00BB33A7" w:rsidRDefault="00683353">
      <w:pPr>
        <w:rPr>
          <w:rFonts w:ascii="Times New Roman" w:hAnsi="Times New Roman" w:cs="Times New Roman"/>
        </w:rPr>
      </w:pPr>
    </w:p>
    <w:p w14:paraId="756C2DBD" w14:textId="77777777" w:rsidR="003F1635" w:rsidRPr="00BB33A7" w:rsidRDefault="003F1635">
      <w:pPr>
        <w:rPr>
          <w:rFonts w:ascii="Times New Roman" w:hAnsi="Times New Roman" w:cs="Times New Roman"/>
        </w:rPr>
      </w:pPr>
    </w:p>
    <w:p w14:paraId="5223B11C" w14:textId="77777777" w:rsidR="003F1635" w:rsidRPr="00BB33A7" w:rsidRDefault="003F1635">
      <w:pPr>
        <w:rPr>
          <w:rFonts w:ascii="Times New Roman" w:hAnsi="Times New Roman" w:cs="Times New Roman"/>
        </w:rPr>
      </w:pPr>
    </w:p>
    <w:sectPr w:rsidR="003F1635" w:rsidRPr="00BB33A7" w:rsidSect="00B111C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35"/>
    <w:rsid w:val="000978F9"/>
    <w:rsid w:val="00126B8D"/>
    <w:rsid w:val="00146EDD"/>
    <w:rsid w:val="00214049"/>
    <w:rsid w:val="003956D8"/>
    <w:rsid w:val="003975E3"/>
    <w:rsid w:val="003F1635"/>
    <w:rsid w:val="00683353"/>
    <w:rsid w:val="00717D09"/>
    <w:rsid w:val="007F5AE4"/>
    <w:rsid w:val="00951EB1"/>
    <w:rsid w:val="00A459B6"/>
    <w:rsid w:val="00A72260"/>
    <w:rsid w:val="00AB261A"/>
    <w:rsid w:val="00B111C9"/>
    <w:rsid w:val="00B63416"/>
    <w:rsid w:val="00BB33A7"/>
    <w:rsid w:val="00C1011A"/>
    <w:rsid w:val="00C665E5"/>
    <w:rsid w:val="00CB2D04"/>
    <w:rsid w:val="00E7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2C525"/>
  <w15:chartTrackingRefBased/>
  <w15:docId w15:val="{2F9EA24E-A37F-47FF-8B03-9E712BCF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8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NovaLight16">
    <w:name w:val="Arial Nova Light 16"/>
    <w:basedOn w:val="Heading3"/>
    <w:link w:val="ArialNovaLight16Char"/>
    <w:autoRedefine/>
    <w:qFormat/>
    <w:rsid w:val="00E70877"/>
    <w:pPr>
      <w:keepNext w:val="0"/>
      <w:keepLines w:val="0"/>
      <w:pBdr>
        <w:top w:val="single" w:sz="6" w:space="2" w:color="4472C4" w:themeColor="accent1"/>
      </w:pBdr>
      <w:spacing w:before="300" w:line="240" w:lineRule="auto"/>
    </w:pPr>
    <w:rPr>
      <w:rFonts w:ascii="Arial Nova Light" w:eastAsiaTheme="minorHAnsi" w:hAnsi="Arial Nova Light" w:cstheme="minorBidi"/>
      <w:b/>
      <w:caps/>
      <w:color w:val="002060"/>
      <w:spacing w:val="15"/>
      <w:sz w:val="32"/>
      <w:szCs w:val="32"/>
      <w:u w:val="single"/>
    </w:rPr>
  </w:style>
  <w:style w:type="character" w:customStyle="1" w:styleId="ArialNovaLight16Char">
    <w:name w:val="Arial Nova Light 16 Char"/>
    <w:basedOn w:val="DefaultParagraphFont"/>
    <w:link w:val="ArialNovaLight16"/>
    <w:rsid w:val="00E70877"/>
    <w:rPr>
      <w:rFonts w:ascii="Arial Nova Light" w:hAnsi="Arial Nova Light"/>
      <w:b/>
      <w:caps/>
      <w:color w:val="002060"/>
      <w:spacing w:val="15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8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2D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D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75E3"/>
    <w:rPr>
      <w:color w:val="954F72" w:themeColor="followedHyperlink"/>
      <w:u w:val="single"/>
    </w:rPr>
  </w:style>
  <w:style w:type="paragraph" w:customStyle="1" w:styleId="steptext">
    <w:name w:val="steptext"/>
    <w:basedOn w:val="Normal"/>
    <w:uiPriority w:val="99"/>
    <w:rsid w:val="00B111C9"/>
    <w:pPr>
      <w:spacing w:after="0" w:line="240" w:lineRule="auto"/>
    </w:pPr>
    <w:rPr>
      <w:rFonts w:ascii="Times New Roman" w:eastAsia="MS UI Gothic" w:hAnsi="Times New Roman" w:cs="Times New Roman"/>
    </w:rPr>
  </w:style>
  <w:style w:type="paragraph" w:styleId="ListParagraph">
    <w:name w:val="List Paragraph"/>
    <w:basedOn w:val="Normal"/>
    <w:uiPriority w:val="34"/>
    <w:qFormat/>
    <w:rsid w:val="007F5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s-onephilly.phila.gov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ACB97B1C48A469DABA7CEC39248FB" ma:contentTypeVersion="12" ma:contentTypeDescription="Create a new document." ma:contentTypeScope="" ma:versionID="1ffa81ad2745844f070712c30232c6f9">
  <xsd:schema xmlns:xsd="http://www.w3.org/2001/XMLSchema" xmlns:xs="http://www.w3.org/2001/XMLSchema" xmlns:p="http://schemas.microsoft.com/office/2006/metadata/properties" xmlns:ns1="http://schemas.microsoft.com/sharepoint/v3" xmlns:ns3="7047d348-a2c1-4a2b-8500-d7e599ed9550" xmlns:ns4="fed4015c-4921-4504-b8bb-82b4fe813460" targetNamespace="http://schemas.microsoft.com/office/2006/metadata/properties" ma:root="true" ma:fieldsID="e2323ec9886d7f1894e13958c8ae7d8d" ns1:_="" ns3:_="" ns4:_="">
    <xsd:import namespace="http://schemas.microsoft.com/sharepoint/v3"/>
    <xsd:import namespace="7047d348-a2c1-4a2b-8500-d7e599ed9550"/>
    <xsd:import namespace="fed4015c-4921-4504-b8bb-82b4fe8134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7d348-a2c1-4a2b-8500-d7e599ed9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4015c-4921-4504-b8bb-82b4fe813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874E03-B5D7-4C24-A283-069EF61C15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964CE-1841-4C05-BFEC-79EDFF832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7d348-a2c1-4a2b-8500-d7e599ed9550"/>
    <ds:schemaRef ds:uri="fed4015c-4921-4504-b8bb-82b4fe813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49D6FF-033A-4DB2-B1D8-AA1FFA842D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Brenton</dc:creator>
  <cp:keywords/>
  <dc:description/>
  <cp:lastModifiedBy>Heather Redfern</cp:lastModifiedBy>
  <cp:revision>2</cp:revision>
  <dcterms:created xsi:type="dcterms:W3CDTF">2020-09-01T12:16:00Z</dcterms:created>
  <dcterms:modified xsi:type="dcterms:W3CDTF">2020-09-01T12:16:00Z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0x010100E57ACB97B1C48A469DABA7CEC39248FB</vt:lpwstr>
  </property>
</Properties>
</file>